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3D" w:rsidRPr="005D4EDC" w:rsidRDefault="008E363D" w:rsidP="008E363D">
      <w:pPr>
        <w:jc w:val="center"/>
        <w:rPr>
          <w:sz w:val="24"/>
          <w:szCs w:val="24"/>
        </w:rPr>
      </w:pPr>
      <w:r w:rsidRPr="005D4EDC">
        <w:rPr>
          <w:noProof/>
          <w:sz w:val="24"/>
          <w:szCs w:val="24"/>
          <w:lang w:eastAsia="en-GB"/>
        </w:rPr>
        <w:drawing>
          <wp:inline distT="0" distB="0" distL="0" distR="0">
            <wp:extent cx="2028825" cy="1038225"/>
            <wp:effectExtent l="0" t="0" r="9525" b="9525"/>
            <wp:docPr id="1" name="Picture 1" descr="Hertford Town Council CMY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tford Town Council CMYK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3D" w:rsidRPr="005D4EDC" w:rsidRDefault="008E363D" w:rsidP="008E363D">
      <w:pPr>
        <w:rPr>
          <w:sz w:val="24"/>
          <w:szCs w:val="24"/>
        </w:rPr>
      </w:pPr>
    </w:p>
    <w:p w:rsidR="008E363D" w:rsidRPr="005D4EDC" w:rsidRDefault="008E363D" w:rsidP="008E363D">
      <w:pPr>
        <w:rPr>
          <w:sz w:val="24"/>
          <w:szCs w:val="24"/>
        </w:rPr>
      </w:pPr>
    </w:p>
    <w:p w:rsidR="008E363D" w:rsidRPr="005D4EDC" w:rsidRDefault="008E363D" w:rsidP="008E363D">
      <w:pPr>
        <w:rPr>
          <w:sz w:val="24"/>
          <w:szCs w:val="24"/>
        </w:rPr>
      </w:pPr>
      <w:r w:rsidRPr="005D4EDC">
        <w:rPr>
          <w:sz w:val="24"/>
          <w:szCs w:val="24"/>
        </w:rPr>
        <w:t>Ref: D&amp;L//</w:t>
      </w:r>
      <w:r w:rsidR="005D4EDC" w:rsidRPr="005D4EDC">
        <w:rPr>
          <w:sz w:val="24"/>
          <w:szCs w:val="24"/>
        </w:rPr>
        <w:t>Hertford Markets</w:t>
      </w:r>
      <w:r w:rsidRPr="005D4EDC">
        <w:rPr>
          <w:sz w:val="24"/>
          <w:szCs w:val="24"/>
        </w:rPr>
        <w:t xml:space="preserve"> Working Party</w:t>
      </w:r>
      <w:r w:rsidRPr="005D4EDC">
        <w:rPr>
          <w:sz w:val="24"/>
          <w:szCs w:val="24"/>
        </w:rPr>
        <w:tab/>
      </w:r>
      <w:r w:rsidRPr="005D4EDC">
        <w:rPr>
          <w:sz w:val="24"/>
          <w:szCs w:val="24"/>
        </w:rPr>
        <w:tab/>
      </w:r>
      <w:r w:rsidRPr="005D4EDC">
        <w:rPr>
          <w:sz w:val="24"/>
          <w:szCs w:val="24"/>
        </w:rPr>
        <w:tab/>
      </w:r>
      <w:r w:rsidRPr="005D4EDC">
        <w:rPr>
          <w:sz w:val="24"/>
          <w:szCs w:val="24"/>
        </w:rPr>
        <w:tab/>
      </w:r>
      <w:r w:rsidRPr="005D4EDC">
        <w:rPr>
          <w:sz w:val="24"/>
          <w:szCs w:val="24"/>
        </w:rPr>
        <w:tab/>
      </w:r>
      <w:r w:rsidRPr="005D4EDC">
        <w:rPr>
          <w:sz w:val="24"/>
          <w:szCs w:val="24"/>
        </w:rPr>
        <w:tab/>
        <w:t xml:space="preserve"> </w:t>
      </w:r>
    </w:p>
    <w:p w:rsidR="008E363D" w:rsidRPr="005D4EDC" w:rsidRDefault="008E363D" w:rsidP="008E363D">
      <w:pPr>
        <w:rPr>
          <w:sz w:val="24"/>
          <w:szCs w:val="24"/>
        </w:rPr>
      </w:pPr>
    </w:p>
    <w:p w:rsidR="008E363D" w:rsidRPr="005D4EDC" w:rsidRDefault="008E363D" w:rsidP="008E363D">
      <w:pPr>
        <w:rPr>
          <w:sz w:val="24"/>
          <w:szCs w:val="24"/>
        </w:rPr>
      </w:pPr>
      <w:r w:rsidRPr="005D4EDC">
        <w:rPr>
          <w:sz w:val="24"/>
          <w:szCs w:val="24"/>
        </w:rPr>
        <w:t xml:space="preserve">                                                                                                  </w:t>
      </w:r>
      <w:r w:rsidR="005D4EDC">
        <w:rPr>
          <w:sz w:val="24"/>
          <w:szCs w:val="24"/>
        </w:rPr>
        <w:t xml:space="preserve">14 July </w:t>
      </w:r>
      <w:r w:rsidRPr="005D4EDC">
        <w:rPr>
          <w:sz w:val="24"/>
          <w:szCs w:val="24"/>
        </w:rPr>
        <w:t>2017</w:t>
      </w:r>
    </w:p>
    <w:p w:rsidR="008E363D" w:rsidRDefault="008E363D" w:rsidP="008E363D">
      <w:pPr>
        <w:rPr>
          <w:sz w:val="24"/>
          <w:szCs w:val="24"/>
        </w:rPr>
      </w:pPr>
    </w:p>
    <w:p w:rsidR="005B4B1C" w:rsidRDefault="005B4B1C" w:rsidP="008E363D">
      <w:pPr>
        <w:rPr>
          <w:sz w:val="24"/>
          <w:szCs w:val="24"/>
        </w:rPr>
      </w:pPr>
    </w:p>
    <w:p w:rsidR="005B4B1C" w:rsidRPr="005D4EDC" w:rsidRDefault="005B4B1C" w:rsidP="008E363D">
      <w:pPr>
        <w:rPr>
          <w:sz w:val="24"/>
          <w:szCs w:val="24"/>
        </w:rPr>
      </w:pPr>
    </w:p>
    <w:p w:rsidR="008E363D" w:rsidRPr="005D4EDC" w:rsidRDefault="008E363D" w:rsidP="008E363D">
      <w:pPr>
        <w:rPr>
          <w:sz w:val="24"/>
          <w:szCs w:val="24"/>
        </w:rPr>
      </w:pPr>
    </w:p>
    <w:p w:rsidR="008E363D" w:rsidRPr="005D4EDC" w:rsidRDefault="008E363D" w:rsidP="008E363D">
      <w:pPr>
        <w:jc w:val="right"/>
        <w:rPr>
          <w:sz w:val="24"/>
          <w:szCs w:val="24"/>
        </w:rPr>
      </w:pPr>
    </w:p>
    <w:p w:rsidR="008E363D" w:rsidRPr="005D4EDC" w:rsidRDefault="008E363D" w:rsidP="008E363D">
      <w:pPr>
        <w:rPr>
          <w:sz w:val="24"/>
          <w:szCs w:val="24"/>
        </w:rPr>
      </w:pPr>
      <w:r w:rsidRPr="005D4EDC">
        <w:rPr>
          <w:sz w:val="24"/>
          <w:szCs w:val="24"/>
        </w:rPr>
        <w:t>TO:</w:t>
      </w:r>
      <w:r w:rsidRPr="005D4EDC">
        <w:rPr>
          <w:sz w:val="24"/>
          <w:szCs w:val="24"/>
        </w:rPr>
        <w:tab/>
        <w:t xml:space="preserve">ALL MEMBERS OF </w:t>
      </w:r>
      <w:r w:rsidR="005D4EDC">
        <w:rPr>
          <w:sz w:val="24"/>
          <w:szCs w:val="24"/>
        </w:rPr>
        <w:t>HERTFORD MARKETS</w:t>
      </w:r>
      <w:r w:rsidRPr="005D4EDC">
        <w:rPr>
          <w:sz w:val="24"/>
          <w:szCs w:val="24"/>
        </w:rPr>
        <w:t xml:space="preserve"> WORKING PARTY</w:t>
      </w:r>
    </w:p>
    <w:p w:rsidR="008E363D" w:rsidRPr="005D4EDC" w:rsidRDefault="008E363D" w:rsidP="008E363D">
      <w:pPr>
        <w:pStyle w:val="Heading3"/>
        <w:rPr>
          <w:b w:val="0"/>
          <w:sz w:val="24"/>
          <w:szCs w:val="24"/>
        </w:rPr>
      </w:pPr>
    </w:p>
    <w:p w:rsidR="008E363D" w:rsidRPr="005D4EDC" w:rsidRDefault="008E363D" w:rsidP="008E363D">
      <w:pPr>
        <w:pStyle w:val="Heading3"/>
        <w:rPr>
          <w:b w:val="0"/>
          <w:sz w:val="24"/>
          <w:szCs w:val="24"/>
        </w:rPr>
      </w:pPr>
      <w:r w:rsidRPr="005D4EDC">
        <w:rPr>
          <w:b w:val="0"/>
          <w:sz w:val="24"/>
          <w:szCs w:val="24"/>
        </w:rPr>
        <w:t>Dear Councillor</w:t>
      </w:r>
    </w:p>
    <w:p w:rsidR="008E363D" w:rsidRPr="005D4EDC" w:rsidRDefault="008E363D" w:rsidP="008E363D">
      <w:pPr>
        <w:rPr>
          <w:sz w:val="24"/>
          <w:szCs w:val="24"/>
        </w:rPr>
      </w:pPr>
    </w:p>
    <w:p w:rsidR="008E363D" w:rsidRPr="005D4EDC" w:rsidRDefault="008E363D" w:rsidP="008E363D">
      <w:pPr>
        <w:rPr>
          <w:sz w:val="24"/>
          <w:szCs w:val="24"/>
        </w:rPr>
      </w:pPr>
      <w:r w:rsidRPr="005D4EDC">
        <w:rPr>
          <w:sz w:val="24"/>
          <w:szCs w:val="24"/>
        </w:rPr>
        <w:t xml:space="preserve">A Meeting of the </w:t>
      </w:r>
      <w:r w:rsidR="005D4EDC">
        <w:rPr>
          <w:sz w:val="24"/>
          <w:szCs w:val="24"/>
        </w:rPr>
        <w:t>Hertford Markets</w:t>
      </w:r>
      <w:r w:rsidRPr="005D4EDC">
        <w:rPr>
          <w:sz w:val="24"/>
          <w:szCs w:val="24"/>
        </w:rPr>
        <w:t xml:space="preserve"> Working Party will be held on:</w:t>
      </w:r>
    </w:p>
    <w:p w:rsidR="008E363D" w:rsidRPr="005D4EDC" w:rsidRDefault="008E363D" w:rsidP="008E363D">
      <w:pPr>
        <w:rPr>
          <w:sz w:val="24"/>
          <w:szCs w:val="24"/>
        </w:rPr>
      </w:pPr>
      <w:r w:rsidRPr="005D4EDC">
        <w:rPr>
          <w:sz w:val="24"/>
          <w:szCs w:val="24"/>
        </w:rPr>
        <w:t xml:space="preserve"> </w:t>
      </w:r>
    </w:p>
    <w:p w:rsidR="008E363D" w:rsidRPr="005D4EDC" w:rsidRDefault="005D4EDC" w:rsidP="008E363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MONDAY, 24</w:t>
      </w:r>
      <w:r w:rsidR="008E363D" w:rsidRPr="005D4EDC">
        <w:rPr>
          <w:b/>
          <w:sz w:val="24"/>
          <w:szCs w:val="24"/>
        </w:rPr>
        <w:t xml:space="preserve"> JULY 2017</w:t>
      </w:r>
    </w:p>
    <w:p w:rsidR="008E363D" w:rsidRPr="005D4EDC" w:rsidRDefault="008E363D" w:rsidP="008E363D">
      <w:pPr>
        <w:ind w:left="720"/>
        <w:rPr>
          <w:b/>
          <w:sz w:val="24"/>
          <w:szCs w:val="24"/>
        </w:rPr>
      </w:pPr>
      <w:r w:rsidRPr="005D4EDC">
        <w:rPr>
          <w:b/>
          <w:sz w:val="24"/>
          <w:szCs w:val="24"/>
        </w:rPr>
        <w:t xml:space="preserve">IN THE ROBING ROOM, THE CASTLE, HERTFORD </w:t>
      </w:r>
    </w:p>
    <w:p w:rsidR="008E363D" w:rsidRPr="005D4EDC" w:rsidRDefault="008E363D" w:rsidP="008E363D">
      <w:pPr>
        <w:ind w:left="720"/>
        <w:rPr>
          <w:b/>
          <w:sz w:val="24"/>
          <w:szCs w:val="24"/>
        </w:rPr>
      </w:pPr>
      <w:r w:rsidRPr="005D4EDC">
        <w:rPr>
          <w:b/>
          <w:sz w:val="24"/>
          <w:szCs w:val="24"/>
        </w:rPr>
        <w:t xml:space="preserve">AT </w:t>
      </w:r>
      <w:r w:rsidR="005D4EDC">
        <w:rPr>
          <w:b/>
          <w:sz w:val="24"/>
          <w:szCs w:val="24"/>
        </w:rPr>
        <w:t xml:space="preserve">7.15 </w:t>
      </w:r>
      <w:r w:rsidRPr="005D4EDC">
        <w:rPr>
          <w:b/>
          <w:sz w:val="24"/>
          <w:szCs w:val="24"/>
        </w:rPr>
        <w:t>PM</w:t>
      </w:r>
    </w:p>
    <w:p w:rsidR="008E363D" w:rsidRPr="005D4EDC" w:rsidRDefault="008E363D" w:rsidP="008E363D">
      <w:pPr>
        <w:rPr>
          <w:sz w:val="24"/>
          <w:szCs w:val="24"/>
        </w:rPr>
      </w:pPr>
    </w:p>
    <w:p w:rsidR="005B4B1C" w:rsidRDefault="005B4B1C" w:rsidP="008E363D">
      <w:pPr>
        <w:rPr>
          <w:sz w:val="24"/>
          <w:szCs w:val="24"/>
        </w:rPr>
      </w:pPr>
    </w:p>
    <w:p w:rsidR="008E363D" w:rsidRPr="005D4EDC" w:rsidRDefault="008E363D" w:rsidP="008E363D">
      <w:pPr>
        <w:rPr>
          <w:sz w:val="24"/>
          <w:szCs w:val="24"/>
        </w:rPr>
      </w:pPr>
      <w:r w:rsidRPr="005D4EDC">
        <w:rPr>
          <w:sz w:val="24"/>
          <w:szCs w:val="24"/>
        </w:rPr>
        <w:t>The Agenda is attached.</w:t>
      </w:r>
    </w:p>
    <w:p w:rsidR="008E363D" w:rsidRPr="005D4EDC" w:rsidRDefault="008E363D" w:rsidP="008E363D">
      <w:pPr>
        <w:rPr>
          <w:sz w:val="24"/>
          <w:szCs w:val="24"/>
        </w:rPr>
      </w:pPr>
    </w:p>
    <w:p w:rsidR="005B4B1C" w:rsidRDefault="005B4B1C" w:rsidP="008E363D">
      <w:pPr>
        <w:rPr>
          <w:sz w:val="24"/>
          <w:szCs w:val="24"/>
        </w:rPr>
      </w:pPr>
    </w:p>
    <w:p w:rsidR="008E363D" w:rsidRPr="005D4EDC" w:rsidRDefault="008E363D" w:rsidP="008E363D">
      <w:pPr>
        <w:rPr>
          <w:sz w:val="24"/>
          <w:szCs w:val="24"/>
        </w:rPr>
      </w:pPr>
      <w:r w:rsidRPr="005D4EDC">
        <w:rPr>
          <w:sz w:val="24"/>
          <w:szCs w:val="24"/>
        </w:rPr>
        <w:t>Yours sincerely</w:t>
      </w:r>
      <w:r w:rsidR="005B4B1C">
        <w:rPr>
          <w:sz w:val="24"/>
          <w:szCs w:val="24"/>
        </w:rPr>
        <w:t>,</w:t>
      </w:r>
    </w:p>
    <w:p w:rsidR="008E363D" w:rsidRPr="005D4EDC" w:rsidRDefault="008E363D" w:rsidP="008E363D">
      <w:pPr>
        <w:tabs>
          <w:tab w:val="left" w:pos="6135"/>
        </w:tabs>
        <w:rPr>
          <w:sz w:val="24"/>
          <w:szCs w:val="24"/>
        </w:rPr>
      </w:pPr>
      <w:r w:rsidRPr="005D4EDC">
        <w:rPr>
          <w:sz w:val="24"/>
          <w:szCs w:val="24"/>
        </w:rPr>
        <w:tab/>
      </w:r>
    </w:p>
    <w:p w:rsidR="008E363D" w:rsidRPr="005D4EDC" w:rsidRDefault="008E363D" w:rsidP="008E363D">
      <w:pPr>
        <w:rPr>
          <w:sz w:val="24"/>
          <w:szCs w:val="24"/>
        </w:rPr>
      </w:pPr>
    </w:p>
    <w:p w:rsidR="008E363D" w:rsidRPr="005D4EDC" w:rsidRDefault="008E363D" w:rsidP="008E363D">
      <w:pPr>
        <w:rPr>
          <w:sz w:val="24"/>
          <w:szCs w:val="24"/>
        </w:rPr>
      </w:pPr>
    </w:p>
    <w:p w:rsidR="008E363D" w:rsidRPr="005D4EDC" w:rsidRDefault="008E363D" w:rsidP="008E363D">
      <w:pPr>
        <w:rPr>
          <w:sz w:val="24"/>
          <w:szCs w:val="24"/>
        </w:rPr>
      </w:pPr>
    </w:p>
    <w:p w:rsidR="008E363D" w:rsidRPr="005D4EDC" w:rsidRDefault="008E363D" w:rsidP="008E363D">
      <w:pPr>
        <w:rPr>
          <w:sz w:val="24"/>
          <w:szCs w:val="24"/>
        </w:rPr>
      </w:pPr>
      <w:r w:rsidRPr="005D4EDC">
        <w:rPr>
          <w:sz w:val="24"/>
          <w:szCs w:val="24"/>
        </w:rPr>
        <w:t>Mr J Whelan</w:t>
      </w:r>
    </w:p>
    <w:p w:rsidR="008E363D" w:rsidRPr="005D4EDC" w:rsidRDefault="008E363D" w:rsidP="008E363D">
      <w:pPr>
        <w:rPr>
          <w:sz w:val="24"/>
          <w:szCs w:val="24"/>
          <w:u w:val="single"/>
        </w:rPr>
      </w:pPr>
      <w:r w:rsidRPr="005D4EDC">
        <w:rPr>
          <w:sz w:val="24"/>
          <w:szCs w:val="24"/>
          <w:u w:val="single"/>
        </w:rPr>
        <w:t>Town Clerk</w:t>
      </w:r>
    </w:p>
    <w:p w:rsidR="008E363D" w:rsidRPr="005D4EDC" w:rsidRDefault="008E363D" w:rsidP="008E363D">
      <w:pPr>
        <w:rPr>
          <w:sz w:val="24"/>
          <w:szCs w:val="24"/>
          <w:u w:val="single"/>
        </w:rPr>
      </w:pPr>
    </w:p>
    <w:p w:rsidR="008E363D" w:rsidRDefault="008E363D" w:rsidP="008E363D">
      <w:pPr>
        <w:rPr>
          <w:sz w:val="24"/>
          <w:szCs w:val="24"/>
          <w:u w:val="single"/>
        </w:rPr>
      </w:pPr>
    </w:p>
    <w:p w:rsidR="005B4B1C" w:rsidRDefault="005B4B1C" w:rsidP="008E363D">
      <w:pPr>
        <w:rPr>
          <w:sz w:val="24"/>
          <w:szCs w:val="24"/>
          <w:u w:val="single"/>
        </w:rPr>
      </w:pPr>
    </w:p>
    <w:p w:rsidR="005B4B1C" w:rsidRPr="005D4EDC" w:rsidRDefault="005B4B1C" w:rsidP="008E363D">
      <w:pPr>
        <w:rPr>
          <w:sz w:val="24"/>
          <w:szCs w:val="24"/>
          <w:u w:val="single"/>
        </w:rPr>
      </w:pPr>
    </w:p>
    <w:p w:rsidR="008E363D" w:rsidRPr="005D4EDC" w:rsidRDefault="008E363D" w:rsidP="008E363D">
      <w:pPr>
        <w:rPr>
          <w:sz w:val="24"/>
          <w:szCs w:val="24"/>
          <w:u w:val="single"/>
        </w:rPr>
      </w:pPr>
    </w:p>
    <w:p w:rsidR="008E363D" w:rsidRPr="005D4EDC" w:rsidRDefault="008E363D" w:rsidP="008E363D">
      <w:pPr>
        <w:rPr>
          <w:sz w:val="24"/>
          <w:szCs w:val="24"/>
          <w:u w:val="single"/>
        </w:rPr>
      </w:pPr>
    </w:p>
    <w:p w:rsidR="008E363D" w:rsidRPr="005D4EDC" w:rsidRDefault="008E363D" w:rsidP="008E363D">
      <w:pPr>
        <w:rPr>
          <w:sz w:val="24"/>
          <w:szCs w:val="24"/>
          <w:u w:val="single"/>
        </w:rPr>
      </w:pPr>
    </w:p>
    <w:p w:rsidR="008E363D" w:rsidRPr="005D4EDC" w:rsidRDefault="008E363D" w:rsidP="00C95FF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360"/>
        <w:jc w:val="center"/>
        <w:rPr>
          <w:b w:val="0"/>
          <w:sz w:val="24"/>
          <w:szCs w:val="24"/>
        </w:rPr>
        <w:sectPr w:rsidR="008E363D" w:rsidRPr="005D4EDC" w:rsidSect="00CB2462">
          <w:footerReference w:type="first" r:id="rId8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  <w:proofErr w:type="spellStart"/>
      <w:r w:rsidRPr="005D4EDC">
        <w:rPr>
          <w:b w:val="0"/>
          <w:sz w:val="24"/>
          <w:szCs w:val="24"/>
        </w:rPr>
        <w:t>Councillors</w:t>
      </w:r>
      <w:proofErr w:type="spellEnd"/>
      <w:r w:rsidRPr="005D4EDC">
        <w:rPr>
          <w:b w:val="0"/>
          <w:sz w:val="24"/>
          <w:szCs w:val="24"/>
        </w:rPr>
        <w:t xml:space="preserve">: </w:t>
      </w:r>
      <w:r w:rsidR="005D4EDC">
        <w:rPr>
          <w:b w:val="0"/>
          <w:sz w:val="24"/>
          <w:szCs w:val="24"/>
        </w:rPr>
        <w:t>P Boyle, S Cousins, B Deering, S Dunkley and J Sartin</w:t>
      </w:r>
    </w:p>
    <w:p w:rsidR="005D4EDC" w:rsidRDefault="005D4EDC" w:rsidP="005D4EDC">
      <w:pPr>
        <w:pStyle w:val="Heading5"/>
        <w:rPr>
          <w:rFonts w:ascii="Arial" w:hAnsi="Arial"/>
          <w:b/>
          <w:szCs w:val="24"/>
          <w:u w:val="single"/>
        </w:rPr>
      </w:pPr>
      <w:r w:rsidRPr="00702CDE">
        <w:rPr>
          <w:rFonts w:ascii="Arial" w:hAnsi="Arial"/>
          <w:b/>
          <w:szCs w:val="24"/>
          <w:u w:val="single"/>
        </w:rPr>
        <w:lastRenderedPageBreak/>
        <w:t xml:space="preserve">AGENDA - MEETING OF THE </w:t>
      </w:r>
      <w:r>
        <w:rPr>
          <w:rFonts w:ascii="Arial" w:hAnsi="Arial"/>
          <w:b/>
          <w:szCs w:val="24"/>
          <w:u w:val="single"/>
        </w:rPr>
        <w:t xml:space="preserve">HERTFORD MARKETS WORKING PARTY TO BE HELD ON MONDAY 24 JULY 2017 </w:t>
      </w:r>
      <w:r w:rsidRPr="00702CDE">
        <w:rPr>
          <w:rFonts w:ascii="Arial" w:hAnsi="Arial"/>
          <w:b/>
          <w:szCs w:val="24"/>
          <w:u w:val="single"/>
        </w:rPr>
        <w:t xml:space="preserve">AT </w:t>
      </w:r>
      <w:r>
        <w:rPr>
          <w:rFonts w:ascii="Arial" w:hAnsi="Arial"/>
          <w:b/>
          <w:szCs w:val="24"/>
          <w:u w:val="single"/>
        </w:rPr>
        <w:t>7.15 PM</w:t>
      </w:r>
      <w:r w:rsidRPr="00702CDE">
        <w:rPr>
          <w:rFonts w:ascii="Arial" w:hAnsi="Arial"/>
          <w:b/>
          <w:szCs w:val="24"/>
          <w:u w:val="single"/>
        </w:rPr>
        <w:t xml:space="preserve"> IN THE </w:t>
      </w:r>
      <w:r>
        <w:rPr>
          <w:rFonts w:ascii="Arial" w:hAnsi="Arial"/>
          <w:b/>
          <w:szCs w:val="24"/>
          <w:u w:val="single"/>
        </w:rPr>
        <w:t>ROBING ROOM</w:t>
      </w:r>
      <w:r w:rsidRPr="00702CDE">
        <w:rPr>
          <w:rFonts w:ascii="Arial" w:hAnsi="Arial"/>
          <w:b/>
          <w:szCs w:val="24"/>
          <w:u w:val="single"/>
        </w:rPr>
        <w:t xml:space="preserve">, THE CASTLE, HERTFORD </w:t>
      </w:r>
    </w:p>
    <w:p w:rsidR="005D4EDC" w:rsidRPr="00151775" w:rsidRDefault="005D4EDC" w:rsidP="005D4EDC"/>
    <w:p w:rsidR="005D4EDC" w:rsidRDefault="005D4EDC" w:rsidP="005D4EDC">
      <w:pPr>
        <w:pStyle w:val="BodyText"/>
        <w:ind w:right="524"/>
        <w:rPr>
          <w:rFonts w:ascii="Arial" w:hAnsi="Arial" w:cs="Arial"/>
          <w:b/>
          <w:szCs w:val="24"/>
        </w:rPr>
      </w:pPr>
    </w:p>
    <w:p w:rsidR="005D4EDC" w:rsidRPr="001E3A22" w:rsidRDefault="005D4EDC" w:rsidP="005D4EDC">
      <w:pPr>
        <w:pStyle w:val="BodyText"/>
        <w:numPr>
          <w:ilvl w:val="0"/>
          <w:numId w:val="3"/>
        </w:numPr>
        <w:ind w:right="52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ELECTION OF CHAIRMAN</w:t>
      </w:r>
    </w:p>
    <w:p w:rsidR="005D4EDC" w:rsidRDefault="005D4EDC" w:rsidP="005D4EDC">
      <w:pPr>
        <w:pStyle w:val="BodyText"/>
        <w:ind w:right="524"/>
        <w:rPr>
          <w:rFonts w:ascii="Arial" w:hAnsi="Arial" w:cs="Arial"/>
          <w:b/>
          <w:szCs w:val="24"/>
          <w:u w:val="single"/>
        </w:rPr>
      </w:pPr>
    </w:p>
    <w:p w:rsidR="005D4EDC" w:rsidRDefault="005D4EDC" w:rsidP="005D4EDC">
      <w:pPr>
        <w:pStyle w:val="BodyText"/>
        <w:numPr>
          <w:ilvl w:val="0"/>
          <w:numId w:val="3"/>
        </w:numPr>
        <w:ind w:right="52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ELECTION OF VICE CHAIRMAN</w:t>
      </w:r>
    </w:p>
    <w:p w:rsidR="005D4EDC" w:rsidRDefault="005D4EDC" w:rsidP="005D4EDC">
      <w:pPr>
        <w:pStyle w:val="BodyText"/>
        <w:ind w:right="524"/>
        <w:rPr>
          <w:rFonts w:ascii="Arial" w:hAnsi="Arial" w:cs="Arial"/>
          <w:b/>
          <w:szCs w:val="24"/>
        </w:rPr>
      </w:pPr>
    </w:p>
    <w:p w:rsidR="005D4EDC" w:rsidRDefault="005D4EDC" w:rsidP="005D4EDC">
      <w:pPr>
        <w:pStyle w:val="BodyText"/>
        <w:numPr>
          <w:ilvl w:val="0"/>
          <w:numId w:val="3"/>
        </w:numPr>
        <w:ind w:right="524"/>
        <w:rPr>
          <w:rFonts w:ascii="Arial" w:hAnsi="Arial" w:cs="Arial"/>
          <w:b/>
          <w:szCs w:val="24"/>
        </w:rPr>
      </w:pPr>
      <w:r w:rsidRPr="00702CDE">
        <w:rPr>
          <w:rFonts w:ascii="Arial" w:hAnsi="Arial" w:cs="Arial"/>
          <w:b/>
          <w:szCs w:val="24"/>
          <w:u w:val="single"/>
        </w:rPr>
        <w:t>APOLOGIES FOR ABSENCE</w:t>
      </w:r>
      <w:r w:rsidRPr="00702CDE">
        <w:rPr>
          <w:rFonts w:ascii="Arial" w:hAnsi="Arial" w:cs="Arial"/>
          <w:b/>
          <w:szCs w:val="24"/>
        </w:rPr>
        <w:t xml:space="preserve"> </w:t>
      </w:r>
    </w:p>
    <w:p w:rsidR="005D4EDC" w:rsidRDefault="005D4EDC" w:rsidP="005D4EDC">
      <w:pPr>
        <w:pStyle w:val="BodyText"/>
        <w:ind w:left="180" w:right="524"/>
        <w:rPr>
          <w:rFonts w:ascii="Arial" w:hAnsi="Arial" w:cs="Arial"/>
          <w:b/>
          <w:szCs w:val="24"/>
        </w:rPr>
      </w:pPr>
    </w:p>
    <w:p w:rsidR="005D4EDC" w:rsidRPr="00702CDE" w:rsidRDefault="005D4EDC" w:rsidP="005D4EDC">
      <w:pPr>
        <w:pStyle w:val="BodyText"/>
        <w:ind w:left="540" w:right="524"/>
        <w:rPr>
          <w:rFonts w:ascii="Arial" w:hAnsi="Arial" w:cs="Arial"/>
          <w:szCs w:val="24"/>
        </w:rPr>
      </w:pPr>
      <w:r w:rsidRPr="00702CDE">
        <w:rPr>
          <w:rFonts w:ascii="Arial" w:hAnsi="Arial" w:cs="Arial"/>
          <w:szCs w:val="24"/>
        </w:rPr>
        <w:t>To receive apologies for absence</w:t>
      </w:r>
      <w:r>
        <w:rPr>
          <w:rFonts w:ascii="Arial" w:hAnsi="Arial" w:cs="Arial"/>
          <w:szCs w:val="24"/>
        </w:rPr>
        <w:t>.</w:t>
      </w:r>
    </w:p>
    <w:p w:rsidR="005D4EDC" w:rsidRPr="00702CDE" w:rsidRDefault="005D4EDC" w:rsidP="005D4EDC">
      <w:pPr>
        <w:ind w:right="524"/>
        <w:rPr>
          <w:b/>
          <w:sz w:val="24"/>
          <w:szCs w:val="24"/>
        </w:rPr>
      </w:pPr>
    </w:p>
    <w:p w:rsidR="005D4EDC" w:rsidRDefault="005D4EDC" w:rsidP="005D4EDC">
      <w:pPr>
        <w:numPr>
          <w:ilvl w:val="0"/>
          <w:numId w:val="3"/>
        </w:numPr>
        <w:ind w:right="524"/>
        <w:rPr>
          <w:b/>
          <w:sz w:val="24"/>
          <w:szCs w:val="24"/>
          <w:u w:val="single"/>
        </w:rPr>
      </w:pPr>
      <w:r w:rsidRPr="00075CD8">
        <w:rPr>
          <w:b/>
          <w:sz w:val="24"/>
          <w:szCs w:val="24"/>
        </w:rPr>
        <w:t xml:space="preserve"> </w:t>
      </w:r>
      <w:r w:rsidRPr="00702CDE">
        <w:rPr>
          <w:b/>
          <w:sz w:val="24"/>
          <w:szCs w:val="24"/>
          <w:u w:val="single"/>
        </w:rPr>
        <w:t>DECLARATIONS OF INTEREST</w:t>
      </w:r>
    </w:p>
    <w:p w:rsidR="005D4EDC" w:rsidRPr="00327748" w:rsidRDefault="005D4EDC" w:rsidP="005D4EDC">
      <w:pPr>
        <w:ind w:left="390" w:right="524"/>
        <w:jc w:val="both"/>
        <w:rPr>
          <w:sz w:val="24"/>
        </w:rPr>
      </w:pPr>
      <w:r>
        <w:rPr>
          <w:sz w:val="24"/>
          <w:szCs w:val="24"/>
        </w:rPr>
        <w:t xml:space="preserve"> </w:t>
      </w:r>
    </w:p>
    <w:p w:rsidR="005D4EDC" w:rsidRPr="00D212DE" w:rsidRDefault="005D4EDC" w:rsidP="005D4EDC">
      <w:pPr>
        <w:pStyle w:val="NormalIndented"/>
        <w:ind w:left="540"/>
        <w:rPr>
          <w:rFonts w:ascii="Arial" w:hAnsi="Arial" w:cs="Arial"/>
          <w:sz w:val="24"/>
          <w:szCs w:val="24"/>
        </w:rPr>
      </w:pPr>
      <w:r w:rsidRPr="00D212DE">
        <w:rPr>
          <w:rFonts w:ascii="Arial" w:hAnsi="Arial" w:cs="Arial"/>
          <w:sz w:val="24"/>
          <w:szCs w:val="24"/>
        </w:rPr>
        <w:t xml:space="preserve">To receive Members’ declarations of Disclosable Pecuniary Interests (as defined by the Relevant Authorities (Disclosable Pecuniary Interests) Regulations 2012) where these Disclosable Pecuniary Interests: </w:t>
      </w:r>
    </w:p>
    <w:p w:rsidR="005D4EDC" w:rsidRPr="00D212DE" w:rsidRDefault="005D4EDC" w:rsidP="005D4EDC">
      <w:pPr>
        <w:pStyle w:val="NormalIndented"/>
        <w:rPr>
          <w:rFonts w:ascii="Arial" w:hAnsi="Arial" w:cs="Arial"/>
          <w:sz w:val="24"/>
          <w:szCs w:val="24"/>
        </w:rPr>
      </w:pPr>
    </w:p>
    <w:p w:rsidR="005D4EDC" w:rsidRPr="00D212DE" w:rsidRDefault="005D4EDC" w:rsidP="005D4EDC">
      <w:pPr>
        <w:pStyle w:val="NormalIndente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12DE">
        <w:rPr>
          <w:rFonts w:ascii="Arial" w:hAnsi="Arial" w:cs="Arial"/>
          <w:sz w:val="24"/>
          <w:szCs w:val="24"/>
        </w:rPr>
        <w:t>Have not already been entered into the register and</w:t>
      </w:r>
    </w:p>
    <w:p w:rsidR="005D4EDC" w:rsidRPr="00D212DE" w:rsidRDefault="005D4EDC" w:rsidP="005D4EDC">
      <w:pPr>
        <w:pStyle w:val="NormalIndente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12DE">
        <w:rPr>
          <w:rFonts w:ascii="Arial" w:hAnsi="Arial" w:cs="Arial"/>
          <w:sz w:val="24"/>
          <w:szCs w:val="24"/>
        </w:rPr>
        <w:t>Relate to a matter to be considered</w:t>
      </w:r>
    </w:p>
    <w:p w:rsidR="005D4EDC" w:rsidRPr="00D212DE" w:rsidRDefault="005D4EDC" w:rsidP="005D4EDC">
      <w:pPr>
        <w:pStyle w:val="NormalIndented"/>
        <w:rPr>
          <w:rFonts w:ascii="Arial" w:hAnsi="Arial" w:cs="Arial"/>
          <w:sz w:val="24"/>
          <w:szCs w:val="24"/>
        </w:rPr>
      </w:pPr>
    </w:p>
    <w:p w:rsidR="005D4EDC" w:rsidRPr="00D212DE" w:rsidRDefault="005D4EDC" w:rsidP="005D4EDC">
      <w:pPr>
        <w:pStyle w:val="NormalIndented"/>
        <w:ind w:left="540"/>
        <w:rPr>
          <w:rFonts w:ascii="Arial" w:hAnsi="Arial" w:cs="Arial"/>
          <w:sz w:val="24"/>
          <w:szCs w:val="24"/>
        </w:rPr>
      </w:pPr>
      <w:r w:rsidRPr="00D212DE">
        <w:rPr>
          <w:rFonts w:ascii="Arial" w:hAnsi="Arial" w:cs="Arial"/>
          <w:sz w:val="24"/>
          <w:szCs w:val="24"/>
        </w:rPr>
        <w:t>To note that such interests so declared must be formally notified to Town Clerk and the Monitoring Officer at East Hertfordshire District Council of the interest within 28 days.</w:t>
      </w:r>
    </w:p>
    <w:p w:rsidR="005D4EDC" w:rsidRPr="00D212DE" w:rsidRDefault="005D4EDC" w:rsidP="005D4EDC">
      <w:pPr>
        <w:pStyle w:val="NormalIndented"/>
        <w:rPr>
          <w:rFonts w:ascii="Arial" w:hAnsi="Arial" w:cs="Arial"/>
          <w:sz w:val="24"/>
          <w:szCs w:val="24"/>
        </w:rPr>
      </w:pPr>
    </w:p>
    <w:p w:rsidR="005D4EDC" w:rsidRPr="00D212DE" w:rsidRDefault="005D4EDC" w:rsidP="005D4EDC">
      <w:pPr>
        <w:pStyle w:val="NormalIndented"/>
        <w:ind w:left="540"/>
        <w:rPr>
          <w:rFonts w:ascii="Arial" w:hAnsi="Arial" w:cs="Arial"/>
          <w:szCs w:val="22"/>
        </w:rPr>
      </w:pPr>
      <w:r w:rsidRPr="00D212DE">
        <w:rPr>
          <w:rFonts w:ascii="Arial" w:hAnsi="Arial" w:cs="Arial"/>
          <w:sz w:val="24"/>
          <w:szCs w:val="24"/>
        </w:rPr>
        <w:t>To receive Members’ declarations of Declarable Interests in accordance with Hertford Town Council’s Code of Conduct (adopted 8</w:t>
      </w:r>
      <w:r w:rsidRPr="00D212DE">
        <w:rPr>
          <w:rFonts w:ascii="Arial" w:hAnsi="Arial" w:cs="Arial"/>
          <w:sz w:val="24"/>
          <w:szCs w:val="24"/>
          <w:vertAlign w:val="superscript"/>
        </w:rPr>
        <w:t>th</w:t>
      </w:r>
      <w:r w:rsidRPr="00D212DE">
        <w:rPr>
          <w:rFonts w:ascii="Arial" w:hAnsi="Arial" w:cs="Arial"/>
          <w:sz w:val="24"/>
          <w:szCs w:val="24"/>
        </w:rPr>
        <w:t xml:space="preserve"> April 2013).</w:t>
      </w:r>
    </w:p>
    <w:p w:rsidR="005D4EDC" w:rsidRPr="00702CDE" w:rsidRDefault="005D4EDC" w:rsidP="005D4EDC">
      <w:pPr>
        <w:ind w:right="524"/>
        <w:rPr>
          <w:b/>
          <w:sz w:val="24"/>
          <w:szCs w:val="24"/>
          <w:u w:val="single"/>
        </w:rPr>
      </w:pPr>
    </w:p>
    <w:p w:rsidR="005D4EDC" w:rsidRPr="00702CDE" w:rsidRDefault="005D4EDC" w:rsidP="005D4EDC">
      <w:pPr>
        <w:ind w:right="524"/>
        <w:rPr>
          <w:b/>
          <w:sz w:val="24"/>
          <w:szCs w:val="24"/>
        </w:rPr>
      </w:pPr>
    </w:p>
    <w:p w:rsidR="005D4EDC" w:rsidRPr="00702CDE" w:rsidRDefault="005D4EDC" w:rsidP="005D4EDC">
      <w:pPr>
        <w:numPr>
          <w:ilvl w:val="0"/>
          <w:numId w:val="3"/>
        </w:numPr>
        <w:ind w:right="524"/>
        <w:rPr>
          <w:b/>
          <w:sz w:val="24"/>
          <w:szCs w:val="24"/>
          <w:u w:val="single"/>
        </w:rPr>
      </w:pPr>
      <w:r w:rsidRPr="00702CDE">
        <w:rPr>
          <w:b/>
          <w:sz w:val="24"/>
          <w:szCs w:val="24"/>
          <w:u w:val="single"/>
        </w:rPr>
        <w:t>QUESTIONS AND/OR STATEMENTS FROM MEMBERS OF THE PUBLIC</w:t>
      </w:r>
    </w:p>
    <w:p w:rsidR="005D4EDC" w:rsidRPr="00702CDE" w:rsidRDefault="005D4EDC" w:rsidP="005D4EDC">
      <w:pPr>
        <w:ind w:right="524"/>
        <w:rPr>
          <w:b/>
          <w:sz w:val="24"/>
          <w:szCs w:val="24"/>
        </w:rPr>
      </w:pPr>
    </w:p>
    <w:p w:rsidR="005D4EDC" w:rsidRPr="00702CDE" w:rsidRDefault="005D4EDC" w:rsidP="005D4EDC">
      <w:pPr>
        <w:ind w:left="540" w:right="524" w:hanging="720"/>
        <w:rPr>
          <w:sz w:val="24"/>
          <w:szCs w:val="24"/>
        </w:rPr>
      </w:pPr>
      <w:r w:rsidRPr="00702CDE">
        <w:rPr>
          <w:b/>
          <w:sz w:val="24"/>
          <w:szCs w:val="24"/>
        </w:rPr>
        <w:tab/>
      </w:r>
      <w:r w:rsidRPr="00702CDE">
        <w:rPr>
          <w:sz w:val="24"/>
          <w:szCs w:val="24"/>
        </w:rPr>
        <w:t>Members of the public may speak about specific items on this agenda which contain a recommendation, provided they have advised the Town Clerk of their wish to speak no later than midday on the Friday before the meeting (or midday of the last working day of</w:t>
      </w:r>
      <w:r w:rsidR="00C95FF5">
        <w:rPr>
          <w:sz w:val="24"/>
          <w:szCs w:val="24"/>
        </w:rPr>
        <w:t xml:space="preserve"> the week before the meeting). </w:t>
      </w:r>
      <w:r w:rsidRPr="00702CDE">
        <w:rPr>
          <w:sz w:val="24"/>
          <w:szCs w:val="24"/>
        </w:rPr>
        <w:t>A list giving details of the name(s) and relevant agenda item(s) will be circulated to Councillors before the meeting commences.</w:t>
      </w:r>
    </w:p>
    <w:p w:rsidR="005D4EDC" w:rsidRDefault="005D4EDC" w:rsidP="005D4EDC">
      <w:pPr>
        <w:rPr>
          <w:sz w:val="24"/>
          <w:szCs w:val="24"/>
        </w:rPr>
      </w:pPr>
    </w:p>
    <w:p w:rsidR="005D4EDC" w:rsidRPr="001E3A22" w:rsidRDefault="005D4EDC" w:rsidP="005D4EDC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PROGRAMME</w:t>
      </w:r>
    </w:p>
    <w:p w:rsidR="001E6742" w:rsidRDefault="001E6742" w:rsidP="001E6742">
      <w:pPr>
        <w:ind w:left="630"/>
        <w:rPr>
          <w:sz w:val="24"/>
          <w:szCs w:val="24"/>
        </w:rPr>
      </w:pPr>
    </w:p>
    <w:p w:rsidR="001E6742" w:rsidRDefault="001E6742" w:rsidP="001E6742">
      <w:pPr>
        <w:ind w:left="630"/>
        <w:rPr>
          <w:b/>
          <w:sz w:val="24"/>
          <w:szCs w:val="24"/>
        </w:rPr>
      </w:pPr>
      <w:r>
        <w:rPr>
          <w:sz w:val="24"/>
          <w:szCs w:val="24"/>
        </w:rPr>
        <w:t xml:space="preserve">To approve the proposed strategy regarding the possible transfer of rights to license markets from the East Herts District Council to Hertford Town Council – </w:t>
      </w:r>
      <w:r w:rsidRPr="007545E4">
        <w:rPr>
          <w:b/>
          <w:sz w:val="24"/>
          <w:szCs w:val="24"/>
        </w:rPr>
        <w:t>PAPER A</w:t>
      </w:r>
    </w:p>
    <w:p w:rsidR="005D4EDC" w:rsidRDefault="005D4EDC" w:rsidP="005D4EDC">
      <w:pPr>
        <w:ind w:left="630"/>
        <w:rPr>
          <w:b/>
          <w:sz w:val="24"/>
          <w:szCs w:val="24"/>
        </w:rPr>
      </w:pPr>
    </w:p>
    <w:p w:rsidR="008E363D" w:rsidRPr="005D4EDC" w:rsidRDefault="008E363D" w:rsidP="008E363D">
      <w:pPr>
        <w:rPr>
          <w:sz w:val="24"/>
          <w:szCs w:val="24"/>
        </w:rPr>
      </w:pPr>
    </w:p>
    <w:p w:rsidR="008E363D" w:rsidRPr="005D4EDC" w:rsidRDefault="008E363D" w:rsidP="004012B2">
      <w:pPr>
        <w:rPr>
          <w:b/>
          <w:sz w:val="24"/>
          <w:szCs w:val="24"/>
          <w:u w:val="single"/>
        </w:rPr>
      </w:pPr>
    </w:p>
    <w:p w:rsidR="008E363D" w:rsidRPr="005D4EDC" w:rsidRDefault="008E363D" w:rsidP="004012B2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8E363D" w:rsidRPr="005D4EDC" w:rsidSect="00BA1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16" w:rsidRDefault="00684016" w:rsidP="00C95FF5">
      <w:r>
        <w:separator/>
      </w:r>
    </w:p>
  </w:endnote>
  <w:endnote w:type="continuationSeparator" w:id="0">
    <w:p w:rsidR="00684016" w:rsidRDefault="00684016" w:rsidP="00C9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62" w:rsidRPr="00936742" w:rsidRDefault="00CB2462" w:rsidP="00CB2462">
    <w:pPr>
      <w:jc w:val="center"/>
      <w:rPr>
        <w:rFonts w:ascii="Baskerville Old Face" w:hAnsi="Baskerville Old Face"/>
        <w:sz w:val="18"/>
        <w:szCs w:val="18"/>
      </w:rPr>
    </w:pPr>
    <w:r>
      <w:rPr>
        <w:rFonts w:ascii="Baskerville Old Face" w:hAnsi="Baskerville Old Face"/>
        <w:sz w:val="18"/>
        <w:szCs w:val="18"/>
      </w:rPr>
      <w:t>TOWN CLERK – JOSEPH WHELAN MBA</w:t>
    </w:r>
  </w:p>
  <w:p w:rsidR="00CB2462" w:rsidRPr="00936742" w:rsidRDefault="00CB2462" w:rsidP="00CB2462">
    <w:pPr>
      <w:jc w:val="center"/>
      <w:rPr>
        <w:sz w:val="18"/>
        <w:szCs w:val="18"/>
      </w:rPr>
    </w:pPr>
    <w:r w:rsidRPr="00936742">
      <w:rPr>
        <w:rFonts w:ascii="Baskerville Old Face" w:hAnsi="Baskerville Old Face"/>
        <w:sz w:val="18"/>
        <w:szCs w:val="18"/>
      </w:rPr>
      <w:t>The Castle</w:t>
    </w:r>
    <w:r w:rsidRPr="00936742">
      <w:rPr>
        <w:rFonts w:ascii="Baskerville Old Face" w:hAnsi="Baskerville Old Face"/>
        <w:spacing w:val="140"/>
        <w:sz w:val="18"/>
        <w:szCs w:val="18"/>
      </w:rPr>
      <w:t xml:space="preserve"> </w:t>
    </w:r>
    <w:r w:rsidRPr="00936742">
      <w:rPr>
        <w:rFonts w:ascii="Baskerville Old Face" w:hAnsi="Baskerville Old Face"/>
        <w:spacing w:val="140"/>
        <w:sz w:val="18"/>
        <w:szCs w:val="18"/>
      </w:rPr>
      <w:sym w:font="Wingdings" w:char="F09F"/>
    </w:r>
    <w:r w:rsidRPr="00936742">
      <w:rPr>
        <w:rFonts w:ascii="Baskerville Old Face" w:hAnsi="Baskerville Old Face"/>
        <w:sz w:val="18"/>
        <w:szCs w:val="18"/>
      </w:rPr>
      <w:t>Hertford</w:t>
    </w:r>
    <w:r w:rsidRPr="00936742">
      <w:rPr>
        <w:rFonts w:ascii="Baskerville Old Face" w:hAnsi="Baskerville Old Face"/>
        <w:spacing w:val="140"/>
        <w:sz w:val="18"/>
        <w:szCs w:val="18"/>
      </w:rPr>
      <w:t xml:space="preserve"> </w:t>
    </w:r>
    <w:r w:rsidRPr="00936742">
      <w:rPr>
        <w:rFonts w:ascii="Baskerville Old Face" w:hAnsi="Baskerville Old Face"/>
        <w:spacing w:val="140"/>
        <w:sz w:val="18"/>
        <w:szCs w:val="18"/>
      </w:rPr>
      <w:sym w:font="Wingdings" w:char="F09F"/>
    </w:r>
    <w:r w:rsidRPr="00936742">
      <w:rPr>
        <w:rFonts w:ascii="Baskerville Old Face" w:hAnsi="Baskerville Old Face"/>
        <w:sz w:val="18"/>
        <w:szCs w:val="18"/>
      </w:rPr>
      <w:t>SG14 1HR</w:t>
    </w:r>
    <w:r w:rsidRPr="00936742">
      <w:rPr>
        <w:rFonts w:ascii="Baskerville Old Face" w:hAnsi="Baskerville Old Face"/>
        <w:spacing w:val="140"/>
        <w:sz w:val="18"/>
        <w:szCs w:val="18"/>
      </w:rPr>
      <w:t xml:space="preserve"> </w:t>
    </w:r>
    <w:r w:rsidRPr="00936742">
      <w:rPr>
        <w:rFonts w:ascii="Baskerville Old Face" w:hAnsi="Baskerville Old Face"/>
        <w:spacing w:val="140"/>
        <w:sz w:val="18"/>
        <w:szCs w:val="18"/>
      </w:rPr>
      <w:sym w:font="Wingdings" w:char="F09F"/>
    </w:r>
    <w:r w:rsidRPr="00936742">
      <w:rPr>
        <w:rFonts w:ascii="Baskerville Old Face" w:hAnsi="Baskerville Old Face"/>
        <w:sz w:val="18"/>
        <w:szCs w:val="18"/>
      </w:rPr>
      <w:t>Tel: 01992 552885</w:t>
    </w:r>
    <w:r w:rsidRPr="00936742">
      <w:rPr>
        <w:rFonts w:ascii="Baskerville Old Face" w:hAnsi="Baskerville Old Face"/>
        <w:spacing w:val="140"/>
        <w:sz w:val="18"/>
        <w:szCs w:val="18"/>
      </w:rPr>
      <w:t xml:space="preserve"> </w:t>
    </w:r>
    <w:r w:rsidRPr="00936742">
      <w:rPr>
        <w:rFonts w:ascii="Baskerville Old Face" w:hAnsi="Baskerville Old Face"/>
        <w:spacing w:val="140"/>
        <w:sz w:val="18"/>
        <w:szCs w:val="18"/>
      </w:rPr>
      <w:sym w:font="Wingdings" w:char="F09F"/>
    </w:r>
    <w:r w:rsidRPr="00936742">
      <w:rPr>
        <w:rFonts w:ascii="Baskerville Old Face" w:hAnsi="Baskerville Old Face"/>
        <w:sz w:val="18"/>
        <w:szCs w:val="18"/>
      </w:rPr>
      <w:t>Fax: 01992 505876</w:t>
    </w:r>
    <w:r w:rsidRPr="00936742">
      <w:rPr>
        <w:rFonts w:ascii="Baskerville Old Face" w:hAnsi="Baskerville Old Face"/>
        <w:spacing w:val="140"/>
        <w:sz w:val="18"/>
        <w:szCs w:val="18"/>
      </w:rPr>
      <w:t xml:space="preserve"> </w:t>
    </w:r>
    <w:r w:rsidRPr="00936742">
      <w:rPr>
        <w:rFonts w:ascii="Baskerville Old Face" w:hAnsi="Baskerville Old Face"/>
        <w:spacing w:val="140"/>
        <w:sz w:val="18"/>
        <w:szCs w:val="18"/>
      </w:rPr>
      <w:sym w:font="Wingdings" w:char="F09F"/>
    </w:r>
    <w:r w:rsidRPr="00936742">
      <w:rPr>
        <w:rFonts w:ascii="Baskerville Old Face" w:hAnsi="Baskerville Old Face"/>
        <w:sz w:val="18"/>
        <w:szCs w:val="18"/>
      </w:rPr>
      <w:t xml:space="preserve">Email: </w:t>
    </w:r>
    <w:smartTag w:uri="urn:schemas-microsoft-com:office:smarttags" w:element="Street">
      <w:r>
        <w:rPr>
          <w:rFonts w:ascii="Baskerville Old Face" w:hAnsi="Baskerville Old Face"/>
          <w:sz w:val="18"/>
          <w:szCs w:val="18"/>
        </w:rPr>
        <w:t>town.clerk</w:t>
      </w:r>
      <w:r w:rsidRPr="00936742">
        <w:rPr>
          <w:rFonts w:ascii="Baskerville Old Face" w:hAnsi="Baskerville Old Face"/>
          <w:sz w:val="18"/>
          <w:szCs w:val="18"/>
        </w:rPr>
        <w:t>@hertford.gov.u</w:t>
      </w:r>
      <w:r w:rsidRPr="00936742">
        <w:rPr>
          <w:spacing w:val="260"/>
          <w:sz w:val="18"/>
          <w:szCs w:val="18"/>
        </w:rPr>
        <w:t>k</w:t>
      </w:r>
    </w:smartTag>
  </w:p>
  <w:p w:rsidR="00CB2462" w:rsidRDefault="00CB2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16" w:rsidRDefault="00684016" w:rsidP="00C95FF5">
      <w:r>
        <w:separator/>
      </w:r>
    </w:p>
  </w:footnote>
  <w:footnote w:type="continuationSeparator" w:id="0">
    <w:p w:rsidR="00684016" w:rsidRDefault="00684016" w:rsidP="00C9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0EB0"/>
    <w:multiLevelType w:val="hybridMultilevel"/>
    <w:tmpl w:val="99DE4C68"/>
    <w:lvl w:ilvl="0" w:tplc="8F701F76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97946B3"/>
    <w:multiLevelType w:val="hybridMultilevel"/>
    <w:tmpl w:val="10D2ACD8"/>
    <w:lvl w:ilvl="0" w:tplc="238295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9E446D1"/>
    <w:multiLevelType w:val="hybridMultilevel"/>
    <w:tmpl w:val="E16C79BE"/>
    <w:lvl w:ilvl="0" w:tplc="79B0C5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56481C"/>
    <w:multiLevelType w:val="multilevel"/>
    <w:tmpl w:val="40C89BE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79"/>
    <w:rsid w:val="00032183"/>
    <w:rsid w:val="00044CCF"/>
    <w:rsid w:val="000F53FA"/>
    <w:rsid w:val="0017764E"/>
    <w:rsid w:val="001E6742"/>
    <w:rsid w:val="00293C6C"/>
    <w:rsid w:val="002A4F86"/>
    <w:rsid w:val="002B49FF"/>
    <w:rsid w:val="002B58F9"/>
    <w:rsid w:val="002C4401"/>
    <w:rsid w:val="002D0C9B"/>
    <w:rsid w:val="002F6117"/>
    <w:rsid w:val="0030049C"/>
    <w:rsid w:val="00310F1F"/>
    <w:rsid w:val="003E5974"/>
    <w:rsid w:val="004012B2"/>
    <w:rsid w:val="00480F1F"/>
    <w:rsid w:val="004928D0"/>
    <w:rsid w:val="004971AD"/>
    <w:rsid w:val="004A6F74"/>
    <w:rsid w:val="00521FA5"/>
    <w:rsid w:val="0054545F"/>
    <w:rsid w:val="005B4B1C"/>
    <w:rsid w:val="005D4EDC"/>
    <w:rsid w:val="005F4284"/>
    <w:rsid w:val="00613979"/>
    <w:rsid w:val="006837B3"/>
    <w:rsid w:val="00684016"/>
    <w:rsid w:val="008E09F1"/>
    <w:rsid w:val="008E363D"/>
    <w:rsid w:val="008E43E6"/>
    <w:rsid w:val="00907CD1"/>
    <w:rsid w:val="0097415B"/>
    <w:rsid w:val="009A0202"/>
    <w:rsid w:val="009A488C"/>
    <w:rsid w:val="00A0513D"/>
    <w:rsid w:val="00A17110"/>
    <w:rsid w:val="00A20474"/>
    <w:rsid w:val="00A84573"/>
    <w:rsid w:val="00AC731A"/>
    <w:rsid w:val="00B04F20"/>
    <w:rsid w:val="00B066AF"/>
    <w:rsid w:val="00B577B1"/>
    <w:rsid w:val="00B80413"/>
    <w:rsid w:val="00BA161C"/>
    <w:rsid w:val="00C2520A"/>
    <w:rsid w:val="00C25AAB"/>
    <w:rsid w:val="00C95FF5"/>
    <w:rsid w:val="00CB2462"/>
    <w:rsid w:val="00CE1162"/>
    <w:rsid w:val="00DB1851"/>
    <w:rsid w:val="00DF7180"/>
    <w:rsid w:val="00E20012"/>
    <w:rsid w:val="00E27AEC"/>
    <w:rsid w:val="00EB1099"/>
    <w:rsid w:val="00EB6E4A"/>
    <w:rsid w:val="00ED07A0"/>
    <w:rsid w:val="00EE4621"/>
    <w:rsid w:val="00FB712D"/>
    <w:rsid w:val="00FC5998"/>
    <w:rsid w:val="00F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A09257-2812-45F5-8296-49E31CCE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13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8E363D"/>
    <w:pPr>
      <w:keepNext/>
      <w:spacing w:before="240" w:after="60"/>
      <w:outlineLvl w:val="0"/>
    </w:pPr>
    <w:rPr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8E363D"/>
    <w:pPr>
      <w:keepNext/>
      <w:spacing w:before="240" w:after="60"/>
      <w:outlineLvl w:val="2"/>
    </w:pPr>
    <w:rPr>
      <w:b/>
      <w:bCs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4012B2"/>
    <w:pPr>
      <w:keepNext/>
      <w:outlineLvl w:val="4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928D0"/>
  </w:style>
  <w:style w:type="character" w:styleId="Emphasis">
    <w:name w:val="Emphasis"/>
    <w:basedOn w:val="DefaultParagraphFont"/>
    <w:uiPriority w:val="20"/>
    <w:qFormat/>
    <w:rsid w:val="004928D0"/>
    <w:rPr>
      <w:i/>
      <w:iCs/>
    </w:rPr>
  </w:style>
  <w:style w:type="character" w:customStyle="1" w:styleId="Heading5Char">
    <w:name w:val="Heading 5 Char"/>
    <w:basedOn w:val="DefaultParagraphFont"/>
    <w:link w:val="Heading5"/>
    <w:rsid w:val="004012B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B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E363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8E363D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Footer">
    <w:name w:val="footer"/>
    <w:basedOn w:val="Normal"/>
    <w:link w:val="FooterChar"/>
    <w:uiPriority w:val="99"/>
    <w:rsid w:val="008E363D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36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D4EDC"/>
    <w:rPr>
      <w:rFonts w:ascii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4EDC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Indented">
    <w:name w:val="Normal Indented"/>
    <w:basedOn w:val="Normal"/>
    <w:link w:val="NormalIndentedChar"/>
    <w:rsid w:val="005D4EDC"/>
    <w:pPr>
      <w:ind w:left="720"/>
    </w:pPr>
    <w:rPr>
      <w:rFonts w:ascii="Verdana" w:hAnsi="Verdana" w:cs="Times New Roman"/>
      <w:sz w:val="20"/>
      <w:szCs w:val="20"/>
      <w:lang w:eastAsia="en-GB"/>
    </w:rPr>
  </w:style>
  <w:style w:type="character" w:customStyle="1" w:styleId="NormalIndentedChar">
    <w:name w:val="Normal Indented Char"/>
    <w:link w:val="NormalIndented"/>
    <w:rsid w:val="005D4EDC"/>
    <w:rPr>
      <w:rFonts w:ascii="Verdana" w:eastAsia="Times New Roman" w:hAnsi="Verdana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5F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FF5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Iancu</dc:creator>
  <cp:keywords/>
  <dc:description/>
  <cp:lastModifiedBy>Maria Iancu</cp:lastModifiedBy>
  <cp:revision>21</cp:revision>
  <cp:lastPrinted>2017-07-14T08:44:00Z</cp:lastPrinted>
  <dcterms:created xsi:type="dcterms:W3CDTF">2017-06-09T09:14:00Z</dcterms:created>
  <dcterms:modified xsi:type="dcterms:W3CDTF">2017-08-16T12:19:00Z</dcterms:modified>
</cp:coreProperties>
</file>